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u w:val="single"/>
        </w:rPr>
      </w:pPr>
      <w:r>
        <w:rPr>
          <w:rFonts w:cs="Arial" w:ascii="Arial" w:hAnsi="Arial"/>
          <w:b/>
          <w:bCs/>
          <w:sz w:val="28"/>
          <w:szCs w:val="28"/>
          <w:u w:val="single"/>
        </w:rPr>
        <w:t>Consulate General of India</w:t>
      </w:r>
    </w:p>
    <w:p>
      <w:pPr>
        <w:pStyle w:val="Standard"/>
        <w:shd w:val="clear" w:color="auto" w:fill="FFFFFF"/>
        <w:spacing w:lineRule="auto" w:line="240" w:before="0" w:after="0"/>
        <w:jc w:val="center"/>
        <w:rPr>
          <w:u w:val="single"/>
        </w:rPr>
      </w:pPr>
      <w:r>
        <w:rPr>
          <w:rFonts w:cs="Arial" w:ascii="Arial" w:hAnsi="Arial"/>
          <w:b/>
          <w:bCs/>
          <w:sz w:val="28"/>
          <w:szCs w:val="28"/>
          <w:u w:val="single"/>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pPr>
      <w:r>
        <w:rPr>
          <w:rStyle w:val="Strong"/>
          <w:rFonts w:cs="Arial" w:ascii="Arial" w:hAnsi="Arial"/>
          <w:sz w:val="28"/>
          <w:szCs w:val="28"/>
          <w:u w:val="single"/>
        </w:rPr>
        <w:t>Press Release</w:t>
      </w:r>
    </w:p>
    <w:p>
      <w:pPr>
        <w:pStyle w:val="BodyText"/>
        <w:spacing w:lineRule="auto" w:line="240" w:before="57" w:after="197"/>
        <w:jc w:val="center"/>
        <w:rPr/>
      </w:pPr>
      <w:r>
        <w:rPr>
          <w:rStyle w:val="Strong"/>
          <w:rFonts w:eastAsia="Calibri" w:cs="Arial" w:ascii="Arial" w:hAnsi="Arial"/>
          <w:b/>
          <w:bCs/>
          <w:color w:val="auto"/>
          <w:kern w:val="0"/>
          <w:sz w:val="28"/>
          <w:szCs w:val="28"/>
          <w:u w:val="single"/>
          <w:lang w:val="en-US" w:eastAsia="en-US" w:bidi="ar-SA"/>
        </w:rPr>
        <w:t xml:space="preserve">India Extends Relief Assistance to Flood-Affected Regions in Northern Province  </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ab/>
        <w:t xml:space="preserve">In a significant gesture of solidarity, the High Commission of India in Colombo extended relief assistance to the people of the Northern Province, responding to the recent floods that caused displacement and hardship. The distribution was carried out by Consul General Shri. Sai Murali, alongside Hon’ble Member of Parliament Kader Mastan on 07 Dec.  </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2.</w:t>
        <w:tab/>
        <w:t xml:space="preserve">Approximately 2,100 families from flood-affected areas in Pesalai and Vellankulam (Mannar) and Thunukkai and Manthai East (Mullaitivu) received essential aid. The relief package included mats and blankets, providing much-needed support to families during this difficult time.  </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3.</w:t>
        <w:tab/>
        <w:t>This assistance reflects the vision of India’s Prime Minister Narendra Modi, emphasizing the “Neighborhood First” policy. India remains committed to standing by its neighbors in times of need, ensuring timely and effective relief to affected communities.</w:t>
      </w:r>
    </w:p>
    <w:p>
      <w:pPr>
        <w:pStyle w:val="BodyText"/>
        <w:spacing w:lineRule="auto" w:line="240" w:before="57" w:after="197"/>
        <w:jc w:val="both"/>
        <w:rPr/>
      </w:pPr>
      <w:r>
        <w:rPr>
          <w:rStyle w:val="Strong"/>
          <w:rFonts w:eastAsia="Calibri" w:cs="Arial" w:ascii="Arial" w:hAnsi="Arial"/>
          <w:b w:val="false"/>
          <w:bCs w:val="false"/>
          <w:color w:val="auto"/>
          <w:kern w:val="0"/>
          <w:sz w:val="28"/>
          <w:szCs w:val="28"/>
          <w:u w:val="none"/>
          <w:lang w:val="en-US" w:eastAsia="en-US" w:bidi="ar-SA"/>
        </w:rPr>
        <w:t>4.     A few representative photographs are enclosed.</w:t>
      </w:r>
    </w:p>
    <w:p>
      <w:pPr>
        <w:pStyle w:val="Normal"/>
        <w:spacing w:lineRule="auto" w:line="240" w:before="0" w:after="0"/>
        <w:ind w:hanging="0"/>
        <w:jc w:val="center"/>
        <w:rPr>
          <w:sz w:val="26"/>
          <w:szCs w:val="26"/>
        </w:rPr>
      </w:pPr>
      <w:r>
        <w:rPr>
          <w:rFonts w:cs="Vijaya" w:ascii="Arial" w:hAnsi="Arial"/>
          <w:sz w:val="26"/>
          <w:szCs w:val="26"/>
          <w:lang w:val="ta-IN"/>
        </w:rPr>
        <w:t>*****</w:t>
      </w:r>
    </w:p>
    <w:p>
      <w:pPr>
        <w:pStyle w:val="NoSpacing"/>
        <w:rPr>
          <w:sz w:val="26"/>
          <w:szCs w:val="26"/>
        </w:rPr>
      </w:pPr>
      <w:r>
        <w:rPr>
          <w:rFonts w:cs="Arial" w:ascii="Arial" w:hAnsi="Arial"/>
          <w:b/>
          <w:sz w:val="26"/>
          <w:szCs w:val="26"/>
        </w:rPr>
        <w:t>Jaffna</w:t>
      </w:r>
    </w:p>
    <w:p>
      <w:pPr>
        <w:pStyle w:val="NoSpacing"/>
        <w:jc w:val="both"/>
        <w:rPr>
          <w:sz w:val="26"/>
          <w:szCs w:val="26"/>
        </w:rPr>
      </w:pPr>
      <w:r>
        <w:rPr>
          <w:rFonts w:eastAsia="Arial Unicode MS" w:cs="Arial" w:ascii="Arial" w:hAnsi="Arial"/>
          <w:b/>
          <w:bCs/>
          <w:position w:val="0"/>
          <w:sz w:val="26"/>
          <w:sz w:val="26"/>
          <w:szCs w:val="26"/>
          <w:vertAlign w:val="baseline"/>
          <w:lang w:val="en-GB"/>
        </w:rPr>
        <w:t>09</w:t>
      </w:r>
      <w:r>
        <w:rPr>
          <w:rFonts w:eastAsia="Arial Unicode MS" w:cs="Arial" w:ascii="Arial" w:hAnsi="Arial"/>
          <w:b/>
          <w:bCs/>
          <w:sz w:val="26"/>
          <w:szCs w:val="26"/>
          <w:lang w:val="en-GB"/>
        </w:rPr>
        <w:t xml:space="preserve"> Dec, 2024</w:t>
      </w:r>
    </w:p>
    <w:p>
      <w:pPr>
        <w:pStyle w:val="Normal"/>
        <w:spacing w:lineRule="auto" w:line="240" w:before="0" w:after="0"/>
        <w:ind w:firstLine="720"/>
        <w:jc w:val="both"/>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1236</TotalTime>
  <Application>LibreOffice/24.2.7.2$Linux_X86_64 LibreOffice_project/420$Build-2</Application>
  <AppVersion>15.0000</AppVersion>
  <Pages>1</Pages>
  <Words>158</Words>
  <Characters>936</Characters>
  <CharactersWithSpaces>1093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2024-12-09T12:39:03Z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